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8A09" w14:textId="77777777" w:rsidR="00F4615B" w:rsidRPr="0010073F" w:rsidRDefault="00F4615B" w:rsidP="00F4615B">
      <w:pPr>
        <w:spacing w:after="0"/>
        <w:rPr>
          <w:rFonts w:ascii="Arial" w:hAnsi="Arial" w:cs="Arial"/>
        </w:rPr>
      </w:pPr>
      <w:r w:rsidRPr="0010073F">
        <w:rPr>
          <w:rFonts w:ascii="Arial" w:hAnsi="Arial" w:cs="Arial"/>
          <w:b/>
          <w:sz w:val="28"/>
        </w:rPr>
        <w:t>Amelia Newberg</w:t>
      </w:r>
      <w:r w:rsidRPr="0010073F">
        <w:rPr>
          <w:rFonts w:ascii="Arial" w:eastAsia="Arial" w:hAnsi="Arial" w:cs="Arial"/>
          <w:b/>
          <w:sz w:val="28"/>
        </w:rPr>
        <w:t xml:space="preserve"> </w:t>
      </w:r>
      <w:r w:rsidRPr="0010073F">
        <w:rPr>
          <w:rFonts w:ascii="Arial" w:hAnsi="Arial" w:cs="Arial"/>
          <w:sz w:val="24"/>
        </w:rPr>
        <w:t>| 2D Animation and Video Production</w:t>
      </w:r>
    </w:p>
    <w:p w14:paraId="5D91411A" w14:textId="77777777" w:rsidR="00F4615B" w:rsidRDefault="00F4615B" w:rsidP="00F4615B">
      <w:pPr>
        <w:spacing w:after="376"/>
        <w:rPr>
          <w:rFonts w:ascii="Arial" w:hAnsi="Arial" w:cs="Arial"/>
          <w:color w:val="1155CC"/>
          <w:u w:val="single" w:color="1155CC"/>
        </w:rPr>
      </w:pPr>
      <w:hyperlink r:id="rId5" w:history="1">
        <w:r w:rsidRPr="0010073F">
          <w:rPr>
            <w:rStyle w:val="Hyperlink"/>
            <w:rFonts w:ascii="Arial" w:hAnsi="Arial" w:cs="Arial"/>
          </w:rPr>
          <w:t>Anewberg77@gmail.com</w:t>
        </w:r>
      </w:hyperlink>
      <w:r w:rsidRPr="0010073F">
        <w:rPr>
          <w:rFonts w:ascii="Arial" w:hAnsi="Arial" w:cs="Arial"/>
          <w:u w:val="single" w:color="000000"/>
        </w:rPr>
        <w:t xml:space="preserve"> </w:t>
      </w:r>
      <w:r w:rsidRPr="0010073F">
        <w:rPr>
          <w:rFonts w:ascii="Arial" w:hAnsi="Arial" w:cs="Arial"/>
        </w:rPr>
        <w:t xml:space="preserve">| (360) 909 – 3669 | </w:t>
      </w:r>
      <w:hyperlink r:id="rId6">
        <w:r w:rsidRPr="0010073F">
          <w:rPr>
            <w:rFonts w:ascii="Arial" w:hAnsi="Arial" w:cs="Arial"/>
            <w:color w:val="1155CC"/>
            <w:u w:val="single" w:color="1155CC"/>
          </w:rPr>
          <w:t>LinkedIn</w:t>
        </w:r>
      </w:hyperlink>
      <w:r w:rsidRPr="0010073F">
        <w:rPr>
          <w:rFonts w:ascii="Arial" w:hAnsi="Arial" w:cs="Arial"/>
          <w:color w:val="1155CC"/>
        </w:rPr>
        <w:t xml:space="preserve"> </w:t>
      </w:r>
      <w:r w:rsidRPr="0010073F">
        <w:rPr>
          <w:rFonts w:ascii="Arial" w:hAnsi="Arial" w:cs="Arial"/>
        </w:rPr>
        <w:t>|</w:t>
      </w:r>
      <w:r w:rsidRPr="0010073F">
        <w:rPr>
          <w:rFonts w:ascii="Arial" w:hAnsi="Arial" w:cs="Arial"/>
          <w:color w:val="1155CC"/>
        </w:rPr>
        <w:t xml:space="preserve"> </w:t>
      </w:r>
      <w:hyperlink r:id="rId7">
        <w:r w:rsidRPr="0010073F">
          <w:rPr>
            <w:rFonts w:ascii="Arial" w:hAnsi="Arial" w:cs="Arial"/>
            <w:color w:val="1155CC"/>
            <w:u w:val="single" w:color="1155CC"/>
          </w:rPr>
          <w:t>Portfolio</w:t>
        </w:r>
      </w:hyperlink>
    </w:p>
    <w:p w14:paraId="287B6760" w14:textId="77777777" w:rsidR="00F4615B" w:rsidRPr="00840D31" w:rsidRDefault="00F4615B" w:rsidP="00F4615B">
      <w:pPr>
        <w:spacing w:after="376"/>
        <w:rPr>
          <w:rFonts w:ascii="Arial" w:hAnsi="Arial" w:cs="Arial"/>
        </w:rPr>
      </w:pPr>
      <w:r w:rsidRPr="00840D31">
        <w:rPr>
          <w:rFonts w:ascii="Arial" w:hAnsi="Arial" w:cs="Arial"/>
          <w:b/>
          <w:bCs/>
          <w:sz w:val="26"/>
          <w:szCs w:val="26"/>
        </w:rPr>
        <w:t>Technical Skills</w:t>
      </w:r>
      <w:r>
        <w:rPr>
          <w:rFonts w:ascii="Arial" w:hAnsi="Arial" w:cs="Arial"/>
          <w:b/>
          <w:bCs/>
          <w:sz w:val="26"/>
          <w:szCs w:val="26"/>
        </w:rPr>
        <w:br/>
      </w:r>
      <w:r>
        <w:rPr>
          <w:rFonts w:ascii="Arial" w:hAnsi="Arial" w:cs="Arial"/>
        </w:rPr>
        <w:t>2D Animation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Video Editing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Audio Editing</w:t>
      </w:r>
      <w:r>
        <w:rPr>
          <w:rFonts w:ascii="Arial" w:hAnsi="Arial" w:cs="Arial"/>
        </w:rPr>
        <w:br/>
        <w:t>Illustration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Graphic Design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Videography</w:t>
      </w:r>
      <w:r>
        <w:rPr>
          <w:rFonts w:ascii="Arial" w:hAnsi="Arial" w:cs="Arial"/>
        </w:rPr>
        <w:br/>
        <w:t>Content Creation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Management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399B0E" w14:textId="1007106C" w:rsidR="00F4615B" w:rsidRDefault="00F4615B" w:rsidP="00F4615B">
      <w:pPr>
        <w:spacing w:after="376"/>
        <w:rPr>
          <w:rFonts w:ascii="Arial" w:hAnsi="Arial" w:cs="Arial"/>
        </w:rPr>
      </w:pPr>
      <w:r>
        <w:rPr>
          <w:rFonts w:ascii="Arial" w:hAnsi="Arial" w:cs="Arial"/>
        </w:rPr>
        <w:t>Software Skills</w:t>
      </w:r>
      <w:r>
        <w:rPr>
          <w:rFonts w:ascii="Arial" w:hAnsi="Arial" w:cs="Arial"/>
        </w:rPr>
        <w:br/>
        <w:t>Toon Boom Harmony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Adobe Premiere Pro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Adobe Illustrator</w:t>
      </w:r>
      <w:r>
        <w:rPr>
          <w:rFonts w:ascii="Arial" w:hAnsi="Arial" w:cs="Arial"/>
        </w:rPr>
        <w:br/>
        <w:t>Adobe Photoshop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Adobe After Effects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Krita</w:t>
      </w:r>
      <w:r>
        <w:rPr>
          <w:rFonts w:ascii="Arial" w:hAnsi="Arial" w:cs="Arial"/>
        </w:rPr>
        <w:br/>
        <w:t>Audacity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Equip360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Basecamp/Slack</w:t>
      </w:r>
    </w:p>
    <w:p w14:paraId="39FE1F02" w14:textId="24346781" w:rsidR="00F4615B" w:rsidRDefault="00F4615B" w:rsidP="00F4615B">
      <w:pPr>
        <w:spacing w:after="36" w:line="265" w:lineRule="auto"/>
        <w:rPr>
          <w:rFonts w:ascii="Arial" w:hAnsi="Arial" w:cs="Arial"/>
        </w:rPr>
      </w:pPr>
      <w:r w:rsidRPr="00014A33">
        <w:rPr>
          <w:rFonts w:ascii="Arial" w:hAnsi="Arial" w:cs="Arial"/>
          <w:b/>
          <w:bCs/>
          <w:sz w:val="26"/>
          <w:szCs w:val="26"/>
        </w:rPr>
        <w:t>Work Experience</w:t>
      </w:r>
      <w:r>
        <w:rPr>
          <w:rFonts w:ascii="Arial" w:hAnsi="Arial" w:cs="Arial"/>
          <w:b/>
          <w:bCs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Animation Production Group</w:t>
      </w:r>
      <w:r w:rsidRPr="00165700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Febr</w:t>
      </w:r>
      <w:r w:rsidRPr="00165700">
        <w:rPr>
          <w:rFonts w:ascii="Arial" w:hAnsi="Arial" w:cs="Arial"/>
          <w:sz w:val="26"/>
          <w:szCs w:val="26"/>
        </w:rPr>
        <w:t>uary 202</w:t>
      </w:r>
      <w:r>
        <w:rPr>
          <w:rFonts w:ascii="Arial" w:hAnsi="Arial" w:cs="Arial"/>
          <w:sz w:val="26"/>
          <w:szCs w:val="26"/>
        </w:rPr>
        <w:t>4</w:t>
      </w:r>
      <w:r w:rsidRPr="00165700">
        <w:rPr>
          <w:rFonts w:ascii="Arial" w:hAnsi="Arial" w:cs="Arial"/>
          <w:sz w:val="26"/>
          <w:szCs w:val="26"/>
        </w:rPr>
        <w:t xml:space="preserve"> – Present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Video Production | Marketing Management</w:t>
      </w:r>
      <w:r>
        <w:rPr>
          <w:rFonts w:ascii="Arial" w:hAnsi="Arial" w:cs="Arial"/>
        </w:rPr>
        <w:br/>
        <w:t xml:space="preserve">Created student testimonies and other marketing videos on multiple social media platforms </w:t>
      </w:r>
    </w:p>
    <w:p w14:paraId="64F86F09" w14:textId="77777777" w:rsidR="00F4615B" w:rsidRPr="004B4A38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Interviewing students through Zoom</w:t>
      </w:r>
    </w:p>
    <w:p w14:paraId="29C887E9" w14:textId="77777777" w:rsidR="00F4615B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Collecting music and students’ artwork</w:t>
      </w:r>
    </w:p>
    <w:p w14:paraId="0D12AEBE" w14:textId="77777777" w:rsidR="00F4615B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Editing video </w:t>
      </w:r>
      <w:proofErr w:type="gramStart"/>
      <w:r>
        <w:rPr>
          <w:rFonts w:ascii="Arial" w:hAnsi="Arial" w:cs="Arial"/>
        </w:rPr>
        <w:t>interview</w:t>
      </w:r>
      <w:proofErr w:type="gramEnd"/>
      <w:r>
        <w:rPr>
          <w:rFonts w:ascii="Arial" w:hAnsi="Arial" w:cs="Arial"/>
        </w:rPr>
        <w:t>, artwork, and music in Adobe Premiere Pro</w:t>
      </w:r>
    </w:p>
    <w:p w14:paraId="20C6723D" w14:textId="77777777" w:rsidR="00F4615B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Created content descriptions and thumbnails </w:t>
      </w:r>
    </w:p>
    <w:p w14:paraId="78193F03" w14:textId="77777777" w:rsidR="00F4615B" w:rsidRPr="00EB56DE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Posted content using Equip360</w:t>
      </w:r>
      <w:r>
        <w:rPr>
          <w:rFonts w:ascii="Arial" w:hAnsi="Arial" w:cs="Arial"/>
        </w:rPr>
        <w:br/>
      </w:r>
    </w:p>
    <w:p w14:paraId="7B934069" w14:textId="7527C2B7" w:rsidR="00F4615B" w:rsidRDefault="00F4615B" w:rsidP="00F4615B">
      <w:pPr>
        <w:spacing w:after="36" w:line="265" w:lineRule="auto"/>
        <w:rPr>
          <w:rFonts w:ascii="Arial" w:hAnsi="Arial" w:cs="Arial"/>
        </w:rPr>
      </w:pPr>
      <w:r w:rsidRPr="00A529C9">
        <w:rPr>
          <w:rFonts w:ascii="Arial" w:hAnsi="Arial" w:cs="Arial"/>
          <w:b/>
          <w:bCs/>
          <w:sz w:val="26"/>
          <w:szCs w:val="26"/>
        </w:rPr>
        <w:t>Projects</w:t>
      </w:r>
      <w:r>
        <w:rPr>
          <w:rFonts w:ascii="Arial" w:hAnsi="Arial" w:cs="Arial"/>
          <w:b/>
          <w:bCs/>
          <w:sz w:val="26"/>
          <w:szCs w:val="26"/>
        </w:rPr>
        <w:br/>
      </w:r>
      <w:r w:rsidRPr="00165700">
        <w:rPr>
          <w:rFonts w:ascii="Arial" w:hAnsi="Arial" w:cs="Arial"/>
          <w:sz w:val="26"/>
          <w:szCs w:val="26"/>
        </w:rPr>
        <w:t>Exhaustion – January 2025 – Present</w:t>
      </w:r>
      <w:r>
        <w:rPr>
          <w:rFonts w:ascii="Arial" w:hAnsi="Arial" w:cs="Arial"/>
        </w:rPr>
        <w:br/>
      </w:r>
      <w:r w:rsidRPr="00165700">
        <w:rPr>
          <w:rFonts w:ascii="Arial" w:hAnsi="Arial" w:cs="Arial"/>
          <w:sz w:val="24"/>
          <w:szCs w:val="24"/>
        </w:rPr>
        <w:t>2D Animation</w:t>
      </w:r>
      <w:r>
        <w:rPr>
          <w:rFonts w:ascii="Arial" w:hAnsi="Arial" w:cs="Arial"/>
        </w:rPr>
        <w:br/>
        <w:t>An Animated</w:t>
      </w:r>
      <w:r w:rsidR="001753DC">
        <w:rPr>
          <w:rFonts w:ascii="Arial" w:hAnsi="Arial" w:cs="Arial"/>
        </w:rPr>
        <w:t xml:space="preserve"> Exploration of how Overwork Leads to Exhaustion</w:t>
      </w:r>
    </w:p>
    <w:p w14:paraId="5B1AF2C1" w14:textId="77777777" w:rsidR="00F4615B" w:rsidRPr="004B4A38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Rotoscoping a ballet dancer to capture flow and rhythm</w:t>
      </w:r>
    </w:p>
    <w:p w14:paraId="33DFC4A2" w14:textId="592C66AA" w:rsidR="00F4615B" w:rsidRPr="00165700" w:rsidRDefault="001753DC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Hand-drawn</w:t>
      </w:r>
      <w:r w:rsidR="00F4615B">
        <w:rPr>
          <w:rFonts w:ascii="Arial" w:hAnsi="Arial" w:cs="Arial"/>
        </w:rPr>
        <w:t xml:space="preserve"> special effects</w:t>
      </w:r>
    </w:p>
    <w:p w14:paraId="2A87519F" w14:textId="77777777" w:rsidR="00F4615B" w:rsidRDefault="00F4615B" w:rsidP="00F4615B">
      <w:pPr>
        <w:spacing w:after="36" w:line="265" w:lineRule="auto"/>
        <w:rPr>
          <w:rFonts w:ascii="Arial" w:hAnsi="Arial" w:cs="Arial"/>
        </w:rPr>
      </w:pPr>
    </w:p>
    <w:p w14:paraId="24530147" w14:textId="01C1E6C0" w:rsidR="00F4615B" w:rsidRDefault="00F4615B" w:rsidP="00F4615B">
      <w:pPr>
        <w:spacing w:after="36" w:line="265" w:lineRule="auto"/>
        <w:rPr>
          <w:rFonts w:ascii="Arial" w:hAnsi="Arial" w:cs="Arial"/>
        </w:rPr>
      </w:pPr>
      <w:r w:rsidRPr="00165700">
        <w:rPr>
          <w:rFonts w:ascii="Arial" w:hAnsi="Arial" w:cs="Arial"/>
          <w:sz w:val="26"/>
          <w:szCs w:val="26"/>
        </w:rPr>
        <w:t>Irish Film Facts – November 2024 – December 2024</w:t>
      </w:r>
      <w:r>
        <w:rPr>
          <w:rFonts w:ascii="Arial" w:hAnsi="Arial" w:cs="Arial"/>
        </w:rPr>
        <w:br/>
      </w:r>
      <w:r w:rsidRPr="00165700">
        <w:rPr>
          <w:rFonts w:ascii="Arial" w:hAnsi="Arial" w:cs="Arial"/>
          <w:sz w:val="24"/>
          <w:szCs w:val="24"/>
        </w:rPr>
        <w:t>2D Animation</w:t>
      </w:r>
      <w:r w:rsidRPr="0016570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</w:rPr>
        <w:t xml:space="preserve">An Animated Infographic about </w:t>
      </w:r>
      <w:r w:rsidR="001753DC">
        <w:rPr>
          <w:rFonts w:ascii="Arial" w:hAnsi="Arial" w:cs="Arial"/>
        </w:rPr>
        <w:t>Film Statistics</w:t>
      </w:r>
      <w:r>
        <w:rPr>
          <w:rFonts w:ascii="Arial" w:hAnsi="Arial" w:cs="Arial"/>
        </w:rPr>
        <w:t xml:space="preserve"> in Ireland </w:t>
      </w:r>
    </w:p>
    <w:p w14:paraId="1F64C355" w14:textId="77777777" w:rsidR="00F4615B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Creating 2D assets in Adobe Illustrator </w:t>
      </w:r>
    </w:p>
    <w:p w14:paraId="77A652BE" w14:textId="77777777" w:rsidR="00F4615B" w:rsidRPr="004B4A38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Rigging assets in Adobe After Effects</w:t>
      </w:r>
    </w:p>
    <w:p w14:paraId="42C12C13" w14:textId="77777777" w:rsidR="00F4615B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Audio editing in Audacity</w:t>
      </w:r>
    </w:p>
    <w:p w14:paraId="07C4A1DC" w14:textId="77777777" w:rsidR="00F4615B" w:rsidRDefault="00F4615B" w:rsidP="00F4615B">
      <w:pPr>
        <w:numPr>
          <w:ilvl w:val="0"/>
          <w:numId w:val="1"/>
        </w:numPr>
        <w:spacing w:after="36" w:line="265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Compositing and 2D animation in Adobe After Effects</w:t>
      </w:r>
    </w:p>
    <w:p w14:paraId="1D8216F1" w14:textId="77777777" w:rsidR="00F4615B" w:rsidRPr="00290EB5" w:rsidRDefault="00F4615B" w:rsidP="00F4615B">
      <w:pPr>
        <w:spacing w:after="36" w:line="265" w:lineRule="auto"/>
      </w:pPr>
    </w:p>
    <w:p w14:paraId="692AA3BA" w14:textId="4F63B53B" w:rsidR="008C0C90" w:rsidRPr="00F4615B" w:rsidRDefault="00F4615B" w:rsidP="00F4615B">
      <w:pPr>
        <w:spacing w:after="376"/>
        <w:rPr>
          <w:rFonts w:ascii="Arial" w:hAnsi="Arial" w:cs="Arial"/>
        </w:rPr>
      </w:pPr>
      <w:r w:rsidRPr="006B4350">
        <w:rPr>
          <w:rFonts w:ascii="Arial" w:hAnsi="Arial" w:cs="Arial"/>
          <w:b/>
          <w:bCs/>
          <w:sz w:val="26"/>
          <w:szCs w:val="26"/>
        </w:rPr>
        <w:t>Education</w:t>
      </w:r>
      <w:r>
        <w:rPr>
          <w:rFonts w:ascii="Arial" w:hAnsi="Arial" w:cs="Arial"/>
        </w:rPr>
        <w:br/>
      </w:r>
      <w:r w:rsidRPr="006B4350">
        <w:rPr>
          <w:rFonts w:ascii="Arial" w:hAnsi="Arial" w:cs="Arial"/>
          <w:sz w:val="24"/>
          <w:szCs w:val="24"/>
        </w:rPr>
        <w:t>Washington State University Vancouver | Graduation May 2027</w:t>
      </w:r>
      <w:r>
        <w:rPr>
          <w:rFonts w:ascii="Arial" w:hAnsi="Arial" w:cs="Arial"/>
        </w:rPr>
        <w:br/>
        <w:t>Bachelor of Arts in Digital Technology and Culture</w:t>
      </w:r>
    </w:p>
    <w:sectPr w:rsidR="008C0C90" w:rsidRPr="00F4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95BBC"/>
    <w:multiLevelType w:val="hybridMultilevel"/>
    <w:tmpl w:val="EE142372"/>
    <w:lvl w:ilvl="0" w:tplc="4A003B2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2E91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06F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C25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049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2036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8C7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8E0A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2E2DA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764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5B"/>
    <w:rsid w:val="00157BDF"/>
    <w:rsid w:val="001753DC"/>
    <w:rsid w:val="002844A2"/>
    <w:rsid w:val="004A6EC7"/>
    <w:rsid w:val="005D397C"/>
    <w:rsid w:val="00627C7B"/>
    <w:rsid w:val="00760682"/>
    <w:rsid w:val="008C0C90"/>
    <w:rsid w:val="00A66BC0"/>
    <w:rsid w:val="00AC3199"/>
    <w:rsid w:val="00F4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22D8F"/>
  <w15:chartTrackingRefBased/>
  <w15:docId w15:val="{9719E7C5-875B-47A6-A5AB-A4420AD5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5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1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61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rdynewb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amelia-newberg" TargetMode="External"/><Relationship Id="rId5" Type="http://schemas.openxmlformats.org/officeDocument/2006/relationships/hyperlink" Target="mailto:Anewberg7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1353</Characters>
  <Application>Microsoft Office Word</Application>
  <DocSecurity>0</DocSecurity>
  <Lines>42</Lines>
  <Paragraphs>24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Newberg, Amelia</dc:creator>
  <cp:keywords/>
  <dc:description/>
  <cp:lastModifiedBy>Newberg, Amelia</cp:lastModifiedBy>
  <cp:revision>2</cp:revision>
  <cp:lastPrinted>2025-07-04T04:14:00Z</cp:lastPrinted>
  <dcterms:created xsi:type="dcterms:W3CDTF">2025-07-04T04:16:00Z</dcterms:created>
  <dcterms:modified xsi:type="dcterms:W3CDTF">2025-07-04T04:16:00Z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cb84a9f4-55bb-43c1-b649-face9bd2b67b</vt:lpwstr>
  </property>
</Properties>
</file>